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CA705" w14:textId="77777777" w:rsidR="00866BDF" w:rsidRDefault="00866BDF" w:rsidP="00866BDF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150057B1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4930D1EE" w14:textId="77777777" w:rsidR="00866BDF" w:rsidRDefault="00866BDF" w:rsidP="00866BDF">
      <w:pPr>
        <w:rPr>
          <w:b/>
        </w:rPr>
      </w:pPr>
    </w:p>
    <w:p w14:paraId="70F26CE0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F47D047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210DF3DC" w14:textId="77777777" w:rsidR="00866BDF" w:rsidRDefault="00866BDF" w:rsidP="00866BDF">
      <w:pPr>
        <w:rPr>
          <w:b/>
        </w:rPr>
      </w:pPr>
      <w:r>
        <w:rPr>
          <w:b/>
        </w:rPr>
        <w:t>Направление подготовки: Экономика</w:t>
      </w:r>
    </w:p>
    <w:p w14:paraId="2F50FE03" w14:textId="77777777" w:rsidR="00866BDF" w:rsidRDefault="00866BDF" w:rsidP="00866BDF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512D90AE" w14:textId="77777777" w:rsidR="00866BDF" w:rsidRPr="00C76171" w:rsidRDefault="00C76171" w:rsidP="00866BDF">
      <w:pPr>
        <w:rPr>
          <w:i/>
        </w:rPr>
      </w:pPr>
      <w:r w:rsidRPr="00C76171">
        <w:rPr>
          <w:i/>
        </w:rPr>
        <w:t>5</w:t>
      </w:r>
    </w:p>
    <w:p w14:paraId="5C144A03" w14:textId="77777777" w:rsidR="006142AB" w:rsidRPr="00FB07A1" w:rsidRDefault="006142AB" w:rsidP="006142AB">
      <w:pPr>
        <w:rPr>
          <w:b/>
        </w:rPr>
      </w:pPr>
      <w:r>
        <w:rPr>
          <w:b/>
        </w:rPr>
        <w:t>Тестовые задания</w:t>
      </w:r>
    </w:p>
    <w:p w14:paraId="11683706" w14:textId="77777777" w:rsidR="006142AB" w:rsidRPr="006142AB" w:rsidRDefault="006142AB" w:rsidP="002E1138">
      <w:pPr>
        <w:numPr>
          <w:ilvl w:val="0"/>
          <w:numId w:val="20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К атрибутивным признакам относится:   </w:t>
      </w:r>
    </w:p>
    <w:p w14:paraId="6613A42A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количество детей в семье;</w:t>
      </w:r>
    </w:p>
    <w:p w14:paraId="1A8DC7EF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производительность труда рабочих;</w:t>
      </w:r>
    </w:p>
    <w:p w14:paraId="4C3BEC26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успеваемость студентов (успевающие, неуспевающие);</w:t>
      </w:r>
    </w:p>
    <w:p w14:paraId="31DF3CDB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профессия рабочих;</w:t>
      </w:r>
    </w:p>
    <w:p w14:paraId="5C2E693C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этажность жилого помещения;</w:t>
      </w:r>
    </w:p>
    <w:p w14:paraId="7B880E2A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родственные связи членов семьи.</w:t>
      </w:r>
    </w:p>
    <w:p w14:paraId="2D946CA0" w14:textId="77777777" w:rsidR="006142AB" w:rsidRPr="006142AB" w:rsidRDefault="006142AB" w:rsidP="002E1138">
      <w:pPr>
        <w:numPr>
          <w:ilvl w:val="0"/>
          <w:numId w:val="2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Независимые признаки, оказывающие влияние на другие, связанные с ними, — это:</w:t>
      </w:r>
    </w:p>
    <w:p w14:paraId="32180A45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результативные;</w:t>
      </w:r>
    </w:p>
    <w:p w14:paraId="5F4ED23B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альтернативные;</w:t>
      </w:r>
    </w:p>
    <w:p w14:paraId="6DE4011D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факторные;</w:t>
      </w:r>
    </w:p>
    <w:p w14:paraId="5F0BB403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существенные.</w:t>
      </w:r>
    </w:p>
    <w:p w14:paraId="5F05C84E" w14:textId="77777777" w:rsidR="006142AB" w:rsidRPr="006142AB" w:rsidRDefault="006142AB" w:rsidP="002E1138">
      <w:pPr>
        <w:numPr>
          <w:ilvl w:val="0"/>
          <w:numId w:val="2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Обследованию подвергается та часть единиц совокупности, у которых величина изучаемого признака является преобладающей во всем объеме, при:</w:t>
      </w:r>
    </w:p>
    <w:p w14:paraId="7BE243C8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непосредственное наблюдение</w:t>
      </w:r>
    </w:p>
    <w:p w14:paraId="324F3BA1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методе основного массива</w:t>
      </w:r>
    </w:p>
    <w:p w14:paraId="24AF5F97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монографическом обследовании</w:t>
      </w:r>
    </w:p>
    <w:p w14:paraId="76F2DDFF" w14:textId="77777777" w:rsidR="006142AB" w:rsidRPr="006142AB" w:rsidRDefault="006142AB" w:rsidP="002E1138">
      <w:pPr>
        <w:numPr>
          <w:ilvl w:val="0"/>
          <w:numId w:val="2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Всеобщая перепись населения России (</w:t>
      </w:r>
      <w:smartTag w:uri="urn:schemas-microsoft-com:office:smarttags" w:element="metricconverter">
        <w:smartTagPr>
          <w:attr w:name="ProductID" w:val="1989 г"/>
        </w:smartTagPr>
        <w:r w:rsidRPr="006142AB">
          <w:rPr>
            <w:rFonts w:eastAsia="Times New Roman"/>
            <w:szCs w:val="28"/>
            <w:lang w:eastAsia="ru-RU"/>
          </w:rPr>
          <w:t>1989 г</w:t>
        </w:r>
      </w:smartTag>
      <w:r w:rsidRPr="006142AB">
        <w:rPr>
          <w:rFonts w:eastAsia="Times New Roman"/>
          <w:szCs w:val="28"/>
          <w:lang w:eastAsia="ru-RU"/>
        </w:rPr>
        <w:t>.) – это:</w:t>
      </w:r>
    </w:p>
    <w:p w14:paraId="5E3B7E0A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единовременное, специально организованное сплошное наблюдение;</w:t>
      </w:r>
    </w:p>
    <w:p w14:paraId="2B5F2FF5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периодическое, регистровое, выборочное наблюдение;</w:t>
      </w:r>
    </w:p>
    <w:p w14:paraId="7DBF9A2C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периодическое, специально организованное, сплошное наблюдение;</w:t>
      </w:r>
    </w:p>
    <w:p w14:paraId="3A8A97D3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периодическое, регистровое, сплошное наблюдение;</w:t>
      </w:r>
    </w:p>
    <w:p w14:paraId="71EF4DA5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единовременное, специально организованное, выборочное наблюдение;</w:t>
      </w:r>
    </w:p>
    <w:p w14:paraId="0482A489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периодическое, специально организованное, </w:t>
      </w:r>
      <w:proofErr w:type="spellStart"/>
      <w:r w:rsidRPr="006142AB">
        <w:rPr>
          <w:rFonts w:eastAsia="Times New Roman"/>
          <w:szCs w:val="28"/>
          <w:lang w:eastAsia="ru-RU"/>
        </w:rPr>
        <w:t>несплошное</w:t>
      </w:r>
      <w:proofErr w:type="spellEnd"/>
      <w:r w:rsidRPr="006142AB">
        <w:rPr>
          <w:rFonts w:eastAsia="Times New Roman"/>
          <w:szCs w:val="28"/>
          <w:lang w:eastAsia="ru-RU"/>
        </w:rPr>
        <w:t xml:space="preserve"> наблюдение.</w:t>
      </w:r>
    </w:p>
    <w:p w14:paraId="22EEDD55" w14:textId="77777777" w:rsidR="006142AB" w:rsidRPr="006142AB" w:rsidRDefault="006142AB" w:rsidP="002E1138">
      <w:pPr>
        <w:numPr>
          <w:ilvl w:val="0"/>
          <w:numId w:val="2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Величина интервала рассчитывается по формуле: </w:t>
      </w:r>
    </w:p>
    <w:p w14:paraId="40ADDD3F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position w:val="-24"/>
          <w:szCs w:val="28"/>
        </w:rPr>
        <w:object w:dxaOrig="1680" w:dyaOrig="660" w14:anchorId="65FCAA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4.25pt;height:37.95pt" o:ole="">
            <v:imagedata r:id="rId7" o:title=""/>
          </v:shape>
          <o:OLEObject Type="Embed" ProgID="Equation.DSMT4" ShapeID="_x0000_i1029" DrawAspect="Content" ObjectID="_1703496573" r:id="rId8"/>
        </w:object>
      </w:r>
    </w:p>
    <w:p w14:paraId="690D8BC8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position w:val="-10"/>
          <w:szCs w:val="28"/>
        </w:rPr>
        <w:object w:dxaOrig="1800" w:dyaOrig="320" w14:anchorId="29151609">
          <v:shape id="_x0000_i1030" type="#_x0000_t75" style="width:95.55pt;height:18.35pt" o:ole="">
            <v:imagedata r:id="rId9" o:title=""/>
          </v:shape>
          <o:OLEObject Type="Embed" ProgID="Equation.DSMT4" ShapeID="_x0000_i1030" DrawAspect="Content" ObjectID="_1703496574" r:id="rId10"/>
        </w:object>
      </w:r>
    </w:p>
    <w:p w14:paraId="47B865F3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position w:val="-24"/>
          <w:szCs w:val="28"/>
        </w:rPr>
        <w:object w:dxaOrig="1440" w:dyaOrig="620" w14:anchorId="28FB122A">
          <v:shape id="_x0000_i1031" type="#_x0000_t75" style="width:75.95pt;height:31.4pt" o:ole="">
            <v:imagedata r:id="rId11" o:title=""/>
          </v:shape>
          <o:OLEObject Type="Embed" ProgID="Equation.DSMT4" ShapeID="_x0000_i1031" DrawAspect="Content" ObjectID="_1703496575" r:id="rId12"/>
        </w:object>
      </w:r>
    </w:p>
    <w:p w14:paraId="082C0382" w14:textId="77777777" w:rsidR="006142AB" w:rsidRPr="006142AB" w:rsidRDefault="006142AB" w:rsidP="002E1138">
      <w:pPr>
        <w:numPr>
          <w:ilvl w:val="0"/>
          <w:numId w:val="2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Какие из интервалов являются открытыми?</w:t>
      </w:r>
    </w:p>
    <w:p w14:paraId="1B8F38BE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 110 до 140;</w:t>
      </w:r>
    </w:p>
    <w:p w14:paraId="6080926F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свыше 550;</w:t>
      </w:r>
    </w:p>
    <w:p w14:paraId="3F7E9C1E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240 – 275;</w:t>
      </w:r>
    </w:p>
    <w:p w14:paraId="77380509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менее 30;</w:t>
      </w:r>
    </w:p>
    <w:p w14:paraId="3B2617D1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350 и выше.</w:t>
      </w:r>
    </w:p>
    <w:p w14:paraId="3F6C75FB" w14:textId="77777777" w:rsidR="006142AB" w:rsidRPr="006142AB" w:rsidRDefault="006142AB" w:rsidP="002E1138">
      <w:pPr>
        <w:numPr>
          <w:ilvl w:val="0"/>
          <w:numId w:val="20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Взаимосвязь относительных величин динамики (ОВД), планового задания (ОВПЗ) и выполнения плана (ОВВП) выражается соотношением:</w:t>
      </w:r>
    </w:p>
    <w:p w14:paraId="3EF6FBD8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ОВД = ОВПЗ + ОВВП;</w:t>
      </w:r>
    </w:p>
    <w:p w14:paraId="24286942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ОВВП = ОВД — ОВПЗ;</w:t>
      </w:r>
    </w:p>
    <w:p w14:paraId="3D5AD002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ОВПЗ=ОВД*ОВВП;</w:t>
      </w:r>
    </w:p>
    <w:p w14:paraId="5FEABE0F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ОВД = ОВВП*ОВПЗ.</w:t>
      </w:r>
    </w:p>
    <w:p w14:paraId="4B8A1D6A" w14:textId="77777777" w:rsidR="006142AB" w:rsidRPr="006142AB" w:rsidRDefault="006142AB" w:rsidP="002E1138">
      <w:pPr>
        <w:numPr>
          <w:ilvl w:val="0"/>
          <w:numId w:val="20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Относительная величина интенсивности – это:</w:t>
      </w:r>
    </w:p>
    <w:p w14:paraId="0C974ECB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отношение двух одноименных показателей, относящихся к различным объектам или территориям за один и тот же период или момент времени:</w:t>
      </w:r>
    </w:p>
    <w:p w14:paraId="23B668B6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отношение фактически достигнутого уровня к плановому заданию за тот же период времени;</w:t>
      </w:r>
    </w:p>
    <w:p w14:paraId="27DBD2FA" w14:textId="77777777" w:rsidR="006142AB" w:rsidRPr="006142AB" w:rsidRDefault="006142AB" w:rsidP="002E1138">
      <w:pPr>
        <w:numPr>
          <w:ilvl w:val="1"/>
          <w:numId w:val="2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отношение двух разноимённых показателей, находящихся в определённой взаимосвязи.</w:t>
      </w:r>
    </w:p>
    <w:p w14:paraId="373997E3" w14:textId="77777777" w:rsidR="006142AB" w:rsidRPr="006142AB" w:rsidRDefault="006142AB" w:rsidP="002E1138">
      <w:pPr>
        <w:numPr>
          <w:ilvl w:val="0"/>
          <w:numId w:val="21"/>
        </w:numPr>
        <w:autoSpaceDE w:val="0"/>
        <w:autoSpaceDN w:val="0"/>
        <w:spacing w:before="200" w:after="4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Сумма отклонений индивидуальных значений признака от их средней величины:</w:t>
      </w:r>
    </w:p>
    <w:p w14:paraId="3784BBDA" w14:textId="77777777" w:rsidR="006142AB" w:rsidRPr="006142AB" w:rsidRDefault="006142AB" w:rsidP="002E1138">
      <w:pPr>
        <w:numPr>
          <w:ilvl w:val="1"/>
          <w:numId w:val="1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больше нуля;</w:t>
      </w:r>
    </w:p>
    <w:p w14:paraId="7A27729C" w14:textId="77777777" w:rsidR="006142AB" w:rsidRPr="006142AB" w:rsidRDefault="006142AB" w:rsidP="002E1138">
      <w:pPr>
        <w:numPr>
          <w:ilvl w:val="1"/>
          <w:numId w:val="1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меньше нуля;</w:t>
      </w:r>
    </w:p>
    <w:p w14:paraId="5664B166" w14:textId="77777777" w:rsidR="006142AB" w:rsidRPr="006142AB" w:rsidRDefault="006142AB" w:rsidP="002E1138">
      <w:pPr>
        <w:numPr>
          <w:ilvl w:val="1"/>
          <w:numId w:val="1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равна нулю;</w:t>
      </w:r>
    </w:p>
    <w:p w14:paraId="6FF67117" w14:textId="77777777" w:rsidR="006142AB" w:rsidRPr="006142AB" w:rsidRDefault="006142AB" w:rsidP="002E1138">
      <w:pPr>
        <w:numPr>
          <w:ilvl w:val="1"/>
          <w:numId w:val="1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больше или равна нулю;</w:t>
      </w:r>
    </w:p>
    <w:p w14:paraId="5C5D73CB" w14:textId="77777777" w:rsidR="006142AB" w:rsidRPr="006142AB" w:rsidRDefault="006142AB" w:rsidP="002E1138">
      <w:pPr>
        <w:numPr>
          <w:ilvl w:val="1"/>
          <w:numId w:val="1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меньше или равна нулю.</w:t>
      </w:r>
    </w:p>
    <w:p w14:paraId="08301714" w14:textId="77777777" w:rsidR="006142AB" w:rsidRPr="006142AB" w:rsidRDefault="006142AB" w:rsidP="002E1138">
      <w:pPr>
        <w:numPr>
          <w:ilvl w:val="0"/>
          <w:numId w:val="21"/>
        </w:numPr>
        <w:autoSpaceDE w:val="0"/>
        <w:autoSpaceDN w:val="0"/>
        <w:spacing w:before="200" w:after="4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Признак, по которому находится средняя называется:</w:t>
      </w:r>
    </w:p>
    <w:p w14:paraId="37F2160F" w14:textId="77777777" w:rsidR="006142AB" w:rsidRPr="006142AB" w:rsidRDefault="006142AB" w:rsidP="002E1138">
      <w:pPr>
        <w:numPr>
          <w:ilvl w:val="1"/>
          <w:numId w:val="1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вариантой</w:t>
      </w:r>
    </w:p>
    <w:p w14:paraId="5D451557" w14:textId="77777777" w:rsidR="006142AB" w:rsidRPr="006142AB" w:rsidRDefault="006142AB" w:rsidP="002E1138">
      <w:pPr>
        <w:numPr>
          <w:ilvl w:val="1"/>
          <w:numId w:val="1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частотой</w:t>
      </w:r>
    </w:p>
    <w:p w14:paraId="3E5086EB" w14:textId="77777777" w:rsidR="006142AB" w:rsidRDefault="006142AB" w:rsidP="002E1138">
      <w:pPr>
        <w:numPr>
          <w:ilvl w:val="1"/>
          <w:numId w:val="1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proofErr w:type="spellStart"/>
      <w:r w:rsidRPr="006142AB">
        <w:rPr>
          <w:rFonts w:eastAsia="Times New Roman"/>
          <w:szCs w:val="28"/>
          <w:lang w:eastAsia="ru-RU"/>
        </w:rPr>
        <w:t>соизмерителем</w:t>
      </w:r>
      <w:proofErr w:type="spellEnd"/>
    </w:p>
    <w:p w14:paraId="3254B6D2" w14:textId="77777777" w:rsidR="006142AB" w:rsidRDefault="006142AB" w:rsidP="006142AB">
      <w:p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</w:p>
    <w:p w14:paraId="76F65AC5" w14:textId="77777777" w:rsidR="006142AB" w:rsidRPr="006142AB" w:rsidRDefault="006142AB" w:rsidP="006142AB">
      <w:p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</w:p>
    <w:p w14:paraId="64053884" w14:textId="77777777" w:rsidR="006142AB" w:rsidRPr="006142AB" w:rsidRDefault="006142AB" w:rsidP="002E1138">
      <w:pPr>
        <w:numPr>
          <w:ilvl w:val="0"/>
          <w:numId w:val="22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lastRenderedPageBreak/>
        <w:t>Определите моду (с точностью до 0,1).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540"/>
        <w:gridCol w:w="720"/>
        <w:gridCol w:w="540"/>
        <w:gridCol w:w="720"/>
        <w:gridCol w:w="823"/>
      </w:tblGrid>
      <w:tr w:rsidR="006142AB" w:rsidRPr="006142AB" w14:paraId="07171CE6" w14:textId="77777777" w:rsidTr="006142AB"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105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Группы семей по размеру жилой площади, приходящейся на одного человека м</w:t>
            </w:r>
            <w:r w:rsidRPr="006142AB">
              <w:rPr>
                <w:rFonts w:eastAsia="Times New Roman"/>
                <w:szCs w:val="28"/>
                <w:vertAlign w:val="superscript"/>
                <w:lang w:eastAsia="ru-RU"/>
              </w:rPr>
              <w:t>2</w:t>
            </w:r>
            <w:r w:rsidRPr="006142AB"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CA53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3-5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C65E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5-7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D37F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7-9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96B1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9-11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8FA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11-13</w:t>
            </w:r>
          </w:p>
        </w:tc>
      </w:tr>
      <w:tr w:rsidR="006142AB" w:rsidRPr="006142AB" w14:paraId="1DFFE38A" w14:textId="77777777" w:rsidTr="006142AB">
        <w:trPr>
          <w:trHeight w:val="226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615F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Число семей с данным размером жилой площади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DBC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F10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6ABD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C43B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D0BF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26</w:t>
            </w:r>
          </w:p>
        </w:tc>
      </w:tr>
    </w:tbl>
    <w:p w14:paraId="7CC8E8CA" w14:textId="77777777" w:rsidR="006142AB" w:rsidRPr="006142AB" w:rsidRDefault="006142AB" w:rsidP="002E1138">
      <w:pPr>
        <w:numPr>
          <w:ilvl w:val="1"/>
          <w:numId w:val="2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10;</w:t>
      </w:r>
    </w:p>
    <w:p w14:paraId="429799E9" w14:textId="77777777" w:rsidR="006142AB" w:rsidRPr="006142AB" w:rsidRDefault="006142AB" w:rsidP="002E1138">
      <w:pPr>
        <w:numPr>
          <w:ilvl w:val="1"/>
          <w:numId w:val="2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9;</w:t>
      </w:r>
    </w:p>
    <w:p w14:paraId="4CF85FED" w14:textId="77777777" w:rsidR="006142AB" w:rsidRPr="006142AB" w:rsidRDefault="006142AB" w:rsidP="002E1138">
      <w:pPr>
        <w:numPr>
          <w:ilvl w:val="1"/>
          <w:numId w:val="2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11;</w:t>
      </w:r>
    </w:p>
    <w:p w14:paraId="6F84F098" w14:textId="77777777" w:rsidR="006142AB" w:rsidRPr="006142AB" w:rsidRDefault="006142AB" w:rsidP="002E1138">
      <w:pPr>
        <w:numPr>
          <w:ilvl w:val="1"/>
          <w:numId w:val="2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9,7</w:t>
      </w:r>
    </w:p>
    <w:p w14:paraId="5A0EEDD4" w14:textId="77777777" w:rsidR="006142AB" w:rsidRPr="006142AB" w:rsidRDefault="006142AB" w:rsidP="002E1138">
      <w:pPr>
        <w:numPr>
          <w:ilvl w:val="0"/>
          <w:numId w:val="22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По ряду распределения: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6"/>
        <w:gridCol w:w="884"/>
        <w:gridCol w:w="758"/>
        <w:gridCol w:w="758"/>
        <w:gridCol w:w="884"/>
        <w:gridCol w:w="881"/>
      </w:tblGrid>
      <w:tr w:rsidR="006142AB" w:rsidRPr="006142AB" w14:paraId="50C31743" w14:textId="77777777" w:rsidTr="006142AB"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C8A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vertAlign w:val="superscript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Группы семей по размеру жилой площади, приходящейся на одного человека м</w:t>
            </w:r>
            <w:r w:rsidRPr="006142AB">
              <w:rPr>
                <w:rFonts w:eastAsia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A8A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3-5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0A6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5-7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62D8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7-9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756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9-11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0ED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11-13</w:t>
            </w:r>
          </w:p>
        </w:tc>
      </w:tr>
      <w:tr w:rsidR="006142AB" w:rsidRPr="006142AB" w14:paraId="27653247" w14:textId="77777777" w:rsidTr="006142AB">
        <w:trPr>
          <w:trHeight w:val="192"/>
        </w:trPr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4638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Число семей с данным размером жилой площади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CD39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FB7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AA1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9CE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5D6" w14:textId="77777777" w:rsidR="006142AB" w:rsidRPr="006142AB" w:rsidRDefault="006142AB" w:rsidP="006142AB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26</w:t>
            </w:r>
          </w:p>
        </w:tc>
      </w:tr>
    </w:tbl>
    <w:p w14:paraId="704697F8" w14:textId="77777777" w:rsidR="006142AB" w:rsidRPr="006142AB" w:rsidRDefault="006142AB" w:rsidP="006142AB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Определите медиану (с точностью </w:t>
      </w:r>
      <w:proofErr w:type="gramStart"/>
      <w:r w:rsidRPr="006142AB">
        <w:rPr>
          <w:rFonts w:eastAsia="Times New Roman"/>
          <w:szCs w:val="28"/>
          <w:lang w:eastAsia="ru-RU"/>
        </w:rPr>
        <w:t>до  0</w:t>
      </w:r>
      <w:proofErr w:type="gramEnd"/>
      <w:r w:rsidRPr="006142AB">
        <w:rPr>
          <w:rFonts w:eastAsia="Times New Roman"/>
          <w:szCs w:val="28"/>
          <w:lang w:eastAsia="ru-RU"/>
        </w:rPr>
        <w:t>,1)</w:t>
      </w:r>
    </w:p>
    <w:p w14:paraId="5F40FE8D" w14:textId="77777777" w:rsidR="006142AB" w:rsidRPr="006142AB" w:rsidRDefault="006142AB" w:rsidP="002E1138">
      <w:pPr>
        <w:numPr>
          <w:ilvl w:val="1"/>
          <w:numId w:val="2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8,9;</w:t>
      </w:r>
    </w:p>
    <w:p w14:paraId="5B7251FE" w14:textId="77777777" w:rsidR="006142AB" w:rsidRPr="006142AB" w:rsidRDefault="006142AB" w:rsidP="002E1138">
      <w:pPr>
        <w:numPr>
          <w:ilvl w:val="1"/>
          <w:numId w:val="2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23;</w:t>
      </w:r>
    </w:p>
    <w:p w14:paraId="4BC07742" w14:textId="77777777" w:rsidR="006142AB" w:rsidRPr="006142AB" w:rsidRDefault="006142AB" w:rsidP="002E1138">
      <w:pPr>
        <w:numPr>
          <w:ilvl w:val="1"/>
          <w:numId w:val="2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9;</w:t>
      </w:r>
    </w:p>
    <w:p w14:paraId="31ABEDBA" w14:textId="77777777" w:rsidR="006142AB" w:rsidRPr="006142AB" w:rsidRDefault="006142AB" w:rsidP="002E1138">
      <w:pPr>
        <w:numPr>
          <w:ilvl w:val="1"/>
          <w:numId w:val="2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11</w:t>
      </w:r>
    </w:p>
    <w:p w14:paraId="2BCBCEBD" w14:textId="77777777" w:rsidR="006142AB" w:rsidRDefault="006142AB">
      <w:pPr>
        <w:rPr>
          <w:b/>
        </w:rPr>
      </w:pPr>
    </w:p>
    <w:p w14:paraId="44C6FE27" w14:textId="77777777" w:rsidR="006142AB" w:rsidRDefault="006142AB">
      <w:pPr>
        <w:rPr>
          <w:b/>
        </w:rPr>
      </w:pPr>
    </w:p>
    <w:p w14:paraId="211101AD" w14:textId="77777777" w:rsidR="006142AB" w:rsidRPr="006142AB" w:rsidRDefault="006142AB" w:rsidP="006142AB">
      <w:pPr>
        <w:rPr>
          <w:b/>
        </w:rPr>
      </w:pPr>
      <w:r w:rsidRPr="006142AB">
        <w:rPr>
          <w:b/>
        </w:rPr>
        <w:t>Задача</w:t>
      </w:r>
    </w:p>
    <w:p w14:paraId="247A05B8" w14:textId="77777777" w:rsidR="00866BDF" w:rsidRPr="00866BDF" w:rsidRDefault="00866BDF" w:rsidP="00866BDF">
      <w:pPr>
        <w:jc w:val="left"/>
      </w:pPr>
      <w:r w:rsidRPr="00866BDF">
        <w:t>Имеются данные о научном стаже работников учреждения:</w:t>
      </w:r>
    </w:p>
    <w:tbl>
      <w:tblPr>
        <w:tblW w:w="7504" w:type="dxa"/>
        <w:jc w:val="center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866BDF" w:rsidRPr="00866BDF" w14:paraId="4D35FA4C" w14:textId="77777777" w:rsidTr="00C76171">
        <w:trPr>
          <w:trHeight w:val="25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1C56" w14:textId="77777777" w:rsidR="00866BDF" w:rsidRPr="00866BDF" w:rsidRDefault="00866BDF" w:rsidP="00866BDF">
            <w:pPr>
              <w:jc w:val="left"/>
            </w:pPr>
            <w:r w:rsidRPr="00866BDF"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0DCB" w14:textId="77777777" w:rsidR="00866BDF" w:rsidRPr="00866BDF" w:rsidRDefault="00866BDF" w:rsidP="00866BDF">
            <w:pPr>
              <w:jc w:val="left"/>
            </w:pPr>
            <w:r w:rsidRPr="00866BDF"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1D01" w14:textId="77777777" w:rsidR="00866BDF" w:rsidRPr="00866BDF" w:rsidRDefault="00866BDF" w:rsidP="00866BDF">
            <w:pPr>
              <w:jc w:val="left"/>
            </w:pPr>
            <w:r w:rsidRPr="00866BDF"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9DA7" w14:textId="77777777" w:rsidR="00866BDF" w:rsidRPr="00866BDF" w:rsidRDefault="00866BDF" w:rsidP="00866BDF">
            <w:pPr>
              <w:jc w:val="left"/>
            </w:pPr>
            <w:r w:rsidRPr="00866BDF"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1E42" w14:textId="77777777" w:rsidR="00866BDF" w:rsidRPr="00866BDF" w:rsidRDefault="00866BDF" w:rsidP="00866BDF">
            <w:pPr>
              <w:jc w:val="left"/>
            </w:pPr>
            <w:r w:rsidRPr="00866BDF"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96ED" w14:textId="77777777" w:rsidR="00866BDF" w:rsidRPr="00866BDF" w:rsidRDefault="00866BDF" w:rsidP="00866BDF">
            <w:pPr>
              <w:jc w:val="left"/>
            </w:pPr>
            <w:r w:rsidRPr="00866BDF"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F0D7" w14:textId="77777777" w:rsidR="00866BDF" w:rsidRPr="00866BDF" w:rsidRDefault="00866BDF" w:rsidP="00866BDF">
            <w:pPr>
              <w:jc w:val="left"/>
            </w:pPr>
            <w:r w:rsidRPr="00866BDF"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53ED" w14:textId="77777777" w:rsidR="00866BDF" w:rsidRPr="00866BDF" w:rsidRDefault="00866BDF" w:rsidP="00866BDF">
            <w:pPr>
              <w:jc w:val="left"/>
            </w:pPr>
            <w:r w:rsidRPr="00866BDF"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938B" w14:textId="77777777" w:rsidR="00866BDF" w:rsidRPr="00866BDF" w:rsidRDefault="00866BDF" w:rsidP="00866BDF">
            <w:pPr>
              <w:jc w:val="left"/>
            </w:pPr>
            <w:r w:rsidRPr="00866BDF"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43A4" w14:textId="77777777" w:rsidR="00866BDF" w:rsidRPr="00866BDF" w:rsidRDefault="00866BDF" w:rsidP="00866BDF">
            <w:pPr>
              <w:jc w:val="left"/>
            </w:pPr>
            <w:r w:rsidRPr="00866BDF"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C610" w14:textId="77777777" w:rsidR="00866BDF" w:rsidRPr="00866BDF" w:rsidRDefault="00866BDF" w:rsidP="00866BDF">
            <w:pPr>
              <w:jc w:val="left"/>
            </w:pPr>
            <w:r w:rsidRPr="00866BDF"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4BB2" w14:textId="77777777" w:rsidR="00866BDF" w:rsidRPr="00866BDF" w:rsidRDefault="00866BDF" w:rsidP="00866BDF">
            <w:pPr>
              <w:jc w:val="left"/>
            </w:pPr>
            <w:r w:rsidRPr="00866BDF"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DD7B" w14:textId="77777777" w:rsidR="00866BDF" w:rsidRPr="00866BDF" w:rsidRDefault="00866BDF" w:rsidP="00866BDF">
            <w:pPr>
              <w:jc w:val="left"/>
            </w:pPr>
            <w:r w:rsidRPr="00866BDF"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8E3A" w14:textId="77777777" w:rsidR="00866BDF" w:rsidRPr="00866BDF" w:rsidRDefault="00866BDF" w:rsidP="00866BDF">
            <w:pPr>
              <w:jc w:val="left"/>
            </w:pPr>
            <w:r w:rsidRPr="00866BDF"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190C" w14:textId="77777777" w:rsidR="00866BDF" w:rsidRPr="00866BDF" w:rsidRDefault="00866BDF" w:rsidP="00866BDF">
            <w:pPr>
              <w:jc w:val="left"/>
            </w:pPr>
            <w:r w:rsidRPr="00866BDF"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89E5" w14:textId="77777777" w:rsidR="00866BDF" w:rsidRPr="00866BDF" w:rsidRDefault="00866BDF" w:rsidP="00866BDF">
            <w:pPr>
              <w:jc w:val="left"/>
            </w:pPr>
            <w:r w:rsidRPr="00866BDF">
              <w:t>3</w:t>
            </w:r>
          </w:p>
        </w:tc>
      </w:tr>
      <w:tr w:rsidR="00866BDF" w:rsidRPr="00866BDF" w14:paraId="446CE0AB" w14:textId="77777777" w:rsidTr="00C76171">
        <w:trPr>
          <w:trHeight w:val="25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02DD" w14:textId="77777777" w:rsidR="00866BDF" w:rsidRPr="00866BDF" w:rsidRDefault="00866BDF" w:rsidP="00866BDF">
            <w:pPr>
              <w:jc w:val="left"/>
            </w:pPr>
            <w:r w:rsidRPr="00866BDF"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962E" w14:textId="77777777" w:rsidR="00866BDF" w:rsidRPr="00866BDF" w:rsidRDefault="00866BDF" w:rsidP="00866BDF">
            <w:pPr>
              <w:jc w:val="left"/>
            </w:pPr>
            <w:r w:rsidRPr="00866BDF"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1788" w14:textId="77777777" w:rsidR="00866BDF" w:rsidRPr="00866BDF" w:rsidRDefault="00866BDF" w:rsidP="00866BDF">
            <w:pPr>
              <w:jc w:val="left"/>
            </w:pPr>
            <w:r w:rsidRPr="00866BDF"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BEC8" w14:textId="77777777" w:rsidR="00866BDF" w:rsidRPr="00866BDF" w:rsidRDefault="00866BDF" w:rsidP="00866BDF">
            <w:pPr>
              <w:jc w:val="left"/>
            </w:pPr>
            <w:r w:rsidRPr="00866BDF"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DA97" w14:textId="77777777" w:rsidR="00866BDF" w:rsidRPr="00866BDF" w:rsidRDefault="00866BDF" w:rsidP="00866BDF">
            <w:pPr>
              <w:jc w:val="left"/>
            </w:pPr>
            <w:r w:rsidRPr="00866BDF"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CE2F" w14:textId="77777777" w:rsidR="00866BDF" w:rsidRPr="00866BDF" w:rsidRDefault="00866BDF" w:rsidP="00866BDF">
            <w:pPr>
              <w:jc w:val="left"/>
            </w:pPr>
            <w:r w:rsidRPr="00866BDF"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E087" w14:textId="77777777" w:rsidR="00866BDF" w:rsidRPr="00866BDF" w:rsidRDefault="00866BDF" w:rsidP="00866BDF">
            <w:pPr>
              <w:jc w:val="left"/>
            </w:pPr>
            <w:r w:rsidRPr="00866BDF"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73D5" w14:textId="77777777" w:rsidR="00866BDF" w:rsidRPr="00866BDF" w:rsidRDefault="00866BDF" w:rsidP="00866BDF">
            <w:pPr>
              <w:jc w:val="left"/>
            </w:pPr>
            <w:r w:rsidRPr="00866BDF"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9596" w14:textId="77777777" w:rsidR="00866BDF" w:rsidRPr="00866BDF" w:rsidRDefault="00866BDF" w:rsidP="00866BDF">
            <w:pPr>
              <w:jc w:val="left"/>
            </w:pPr>
            <w:r w:rsidRPr="00866BDF"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61D9" w14:textId="77777777" w:rsidR="00866BDF" w:rsidRPr="00866BDF" w:rsidRDefault="00866BDF" w:rsidP="00866BDF">
            <w:pPr>
              <w:jc w:val="left"/>
            </w:pPr>
            <w:r w:rsidRPr="00866BDF"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B12E" w14:textId="77777777" w:rsidR="00866BDF" w:rsidRPr="00866BDF" w:rsidRDefault="00866BDF" w:rsidP="00866BDF">
            <w:pPr>
              <w:jc w:val="left"/>
            </w:pPr>
            <w:r w:rsidRPr="00866BDF"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E20A" w14:textId="77777777" w:rsidR="00866BDF" w:rsidRPr="00866BDF" w:rsidRDefault="00866BDF" w:rsidP="00866BDF">
            <w:pPr>
              <w:jc w:val="left"/>
            </w:pPr>
            <w:r w:rsidRPr="00866BDF"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798C" w14:textId="77777777" w:rsidR="00866BDF" w:rsidRPr="00866BDF" w:rsidRDefault="00866BDF" w:rsidP="00866BDF">
            <w:pPr>
              <w:jc w:val="left"/>
            </w:pPr>
            <w:r w:rsidRPr="00866BDF"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9028" w14:textId="77777777" w:rsidR="00866BDF" w:rsidRPr="00866BDF" w:rsidRDefault="00866BDF" w:rsidP="00866BDF">
            <w:pPr>
              <w:jc w:val="left"/>
            </w:pPr>
            <w:r w:rsidRPr="00866BDF"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0D06" w14:textId="77777777" w:rsidR="00866BDF" w:rsidRPr="00866BDF" w:rsidRDefault="00866BDF" w:rsidP="00866BDF">
            <w:pPr>
              <w:jc w:val="left"/>
            </w:pPr>
            <w:r w:rsidRPr="00866BDF"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7C65" w14:textId="77777777" w:rsidR="00866BDF" w:rsidRPr="00866BDF" w:rsidRDefault="00866BDF" w:rsidP="00866BDF">
            <w:pPr>
              <w:jc w:val="left"/>
            </w:pPr>
            <w:r w:rsidRPr="00866BDF">
              <w:t>7</w:t>
            </w:r>
          </w:p>
        </w:tc>
      </w:tr>
      <w:tr w:rsidR="00866BDF" w:rsidRPr="00866BDF" w14:paraId="59A7BB4D" w14:textId="77777777" w:rsidTr="00C76171">
        <w:trPr>
          <w:trHeight w:val="25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DFE2" w14:textId="77777777" w:rsidR="00866BDF" w:rsidRPr="00866BDF" w:rsidRDefault="00866BDF" w:rsidP="00866BDF">
            <w:pPr>
              <w:jc w:val="left"/>
            </w:pPr>
            <w:r w:rsidRPr="00866BDF"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99D2" w14:textId="77777777" w:rsidR="00866BDF" w:rsidRPr="00866BDF" w:rsidRDefault="00866BDF" w:rsidP="00866BDF">
            <w:pPr>
              <w:jc w:val="left"/>
            </w:pPr>
            <w:r w:rsidRPr="00866BDF"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FA62" w14:textId="77777777" w:rsidR="00866BDF" w:rsidRPr="00866BDF" w:rsidRDefault="00866BDF" w:rsidP="00866BDF">
            <w:pPr>
              <w:jc w:val="left"/>
            </w:pPr>
            <w:r w:rsidRPr="00866BDF"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6D6D" w14:textId="77777777" w:rsidR="00866BDF" w:rsidRPr="00866BDF" w:rsidRDefault="00866BDF" w:rsidP="00866BDF">
            <w:pPr>
              <w:jc w:val="left"/>
            </w:pPr>
            <w:r w:rsidRPr="00866BDF"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B0B0" w14:textId="77777777" w:rsidR="00866BDF" w:rsidRPr="00866BDF" w:rsidRDefault="00866BDF" w:rsidP="00866BDF">
            <w:pPr>
              <w:jc w:val="left"/>
            </w:pPr>
            <w:r w:rsidRPr="00866BDF"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0B5A" w14:textId="77777777" w:rsidR="00866BDF" w:rsidRPr="00866BDF" w:rsidRDefault="00866BDF" w:rsidP="00866BDF">
            <w:pPr>
              <w:jc w:val="left"/>
            </w:pPr>
            <w:r w:rsidRPr="00866BDF"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7D79" w14:textId="77777777" w:rsidR="00866BDF" w:rsidRPr="00866BDF" w:rsidRDefault="00866BDF" w:rsidP="00866BDF">
            <w:pPr>
              <w:jc w:val="left"/>
            </w:pPr>
            <w:r w:rsidRPr="00866BDF"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5583" w14:textId="77777777" w:rsidR="00866BDF" w:rsidRPr="00866BDF" w:rsidRDefault="00866BDF" w:rsidP="00866BDF">
            <w:pPr>
              <w:jc w:val="left"/>
            </w:pPr>
            <w:r w:rsidRPr="00866BDF"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522A" w14:textId="77777777" w:rsidR="00866BDF" w:rsidRPr="00866BDF" w:rsidRDefault="00866BDF" w:rsidP="00866BDF">
            <w:pPr>
              <w:jc w:val="left"/>
            </w:pPr>
            <w:r w:rsidRPr="00866BDF"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EB5A" w14:textId="77777777" w:rsidR="00866BDF" w:rsidRPr="00866BDF" w:rsidRDefault="00866BDF" w:rsidP="00866BDF">
            <w:pPr>
              <w:jc w:val="left"/>
            </w:pPr>
            <w:r w:rsidRPr="00866BDF"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AA38" w14:textId="77777777" w:rsidR="00866BDF" w:rsidRPr="00866BDF" w:rsidRDefault="00866BDF" w:rsidP="00866BDF">
            <w:pPr>
              <w:jc w:val="left"/>
            </w:pPr>
            <w:r w:rsidRPr="00866BDF"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0DF9" w14:textId="77777777" w:rsidR="00866BDF" w:rsidRPr="00866BDF" w:rsidRDefault="00866BDF" w:rsidP="00866BDF">
            <w:pPr>
              <w:jc w:val="left"/>
            </w:pPr>
            <w:r w:rsidRPr="00866BDF"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C4F4" w14:textId="77777777" w:rsidR="00866BDF" w:rsidRPr="00866BDF" w:rsidRDefault="00866BDF" w:rsidP="00866BDF">
            <w:pPr>
              <w:jc w:val="left"/>
            </w:pPr>
            <w:r w:rsidRPr="00866BDF"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80A9" w14:textId="77777777" w:rsidR="00866BDF" w:rsidRPr="00866BDF" w:rsidRDefault="00866BDF" w:rsidP="00866BDF">
            <w:pPr>
              <w:jc w:val="left"/>
            </w:pPr>
            <w:r w:rsidRPr="00866BDF"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99D3" w14:textId="77777777" w:rsidR="00866BDF" w:rsidRPr="00866BDF" w:rsidRDefault="00866BDF" w:rsidP="00866BDF">
            <w:pPr>
              <w:jc w:val="left"/>
            </w:pPr>
            <w:r w:rsidRPr="00866BDF"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29F7" w14:textId="77777777" w:rsidR="00866BDF" w:rsidRPr="00866BDF" w:rsidRDefault="00866BDF" w:rsidP="00866BDF">
            <w:pPr>
              <w:jc w:val="left"/>
            </w:pPr>
            <w:r w:rsidRPr="00866BDF">
              <w:t>10</w:t>
            </w:r>
          </w:p>
        </w:tc>
      </w:tr>
      <w:tr w:rsidR="00866BDF" w:rsidRPr="00866BDF" w14:paraId="7E458A5E" w14:textId="77777777" w:rsidTr="00C76171">
        <w:trPr>
          <w:trHeight w:val="25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5942" w14:textId="77777777" w:rsidR="00866BDF" w:rsidRPr="00866BDF" w:rsidRDefault="00866BDF" w:rsidP="00866BDF">
            <w:pPr>
              <w:jc w:val="left"/>
            </w:pPr>
            <w:r w:rsidRPr="00866BDF"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FC1D" w14:textId="77777777" w:rsidR="00866BDF" w:rsidRPr="00866BDF" w:rsidRDefault="00866BDF" w:rsidP="00866BDF">
            <w:pPr>
              <w:jc w:val="left"/>
            </w:pPr>
            <w:r w:rsidRPr="00866BDF"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B4C9" w14:textId="77777777" w:rsidR="00866BDF" w:rsidRPr="00866BDF" w:rsidRDefault="00866BDF" w:rsidP="00866BDF">
            <w:pPr>
              <w:jc w:val="left"/>
            </w:pPr>
            <w:r w:rsidRPr="00866BDF"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4B1A" w14:textId="77777777" w:rsidR="00866BDF" w:rsidRPr="00866BDF" w:rsidRDefault="00866BDF" w:rsidP="00866BDF">
            <w:pPr>
              <w:jc w:val="left"/>
            </w:pPr>
            <w:r w:rsidRPr="00866BDF"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F43E" w14:textId="77777777" w:rsidR="00866BDF" w:rsidRPr="00866BDF" w:rsidRDefault="00866BDF" w:rsidP="00866BDF">
            <w:pPr>
              <w:jc w:val="left"/>
            </w:pPr>
            <w:r w:rsidRPr="00866BDF"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D986" w14:textId="77777777" w:rsidR="00866BDF" w:rsidRPr="00866BDF" w:rsidRDefault="00866BDF" w:rsidP="00866BDF">
            <w:pPr>
              <w:jc w:val="left"/>
            </w:pPr>
            <w:r w:rsidRPr="00866BDF"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ABD8" w14:textId="77777777" w:rsidR="00866BDF" w:rsidRPr="00866BDF" w:rsidRDefault="00866BDF" w:rsidP="00866BDF">
            <w:pPr>
              <w:jc w:val="left"/>
            </w:pPr>
            <w:r w:rsidRPr="00866BDF"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3FDA" w14:textId="77777777" w:rsidR="00866BDF" w:rsidRPr="00866BDF" w:rsidRDefault="00866BDF" w:rsidP="00866BDF">
            <w:pPr>
              <w:jc w:val="left"/>
            </w:pPr>
            <w:r w:rsidRPr="00866BDF"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8BDA" w14:textId="77777777" w:rsidR="00866BDF" w:rsidRPr="00866BDF" w:rsidRDefault="00866BDF" w:rsidP="00866BDF">
            <w:pPr>
              <w:jc w:val="left"/>
            </w:pPr>
            <w:r w:rsidRPr="00866BDF"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F532" w14:textId="77777777" w:rsidR="00866BDF" w:rsidRPr="00866BDF" w:rsidRDefault="00866BDF" w:rsidP="00866BDF">
            <w:pPr>
              <w:jc w:val="left"/>
            </w:pPr>
            <w:r w:rsidRPr="00866BDF"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788D" w14:textId="77777777" w:rsidR="00866BDF" w:rsidRPr="00866BDF" w:rsidRDefault="00866BDF" w:rsidP="00866BDF">
            <w:pPr>
              <w:jc w:val="left"/>
            </w:pPr>
            <w:r w:rsidRPr="00866BDF">
              <w:t>13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7697" w14:textId="77777777" w:rsidR="00866BDF" w:rsidRPr="00866BDF" w:rsidRDefault="00866BDF" w:rsidP="00866BDF">
            <w:pPr>
              <w:jc w:val="left"/>
            </w:pPr>
            <w:r w:rsidRPr="00866BDF">
              <w:t>13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4FA2" w14:textId="77777777" w:rsidR="00866BDF" w:rsidRPr="00866BDF" w:rsidRDefault="00866BDF" w:rsidP="00866BDF">
            <w:pPr>
              <w:jc w:val="left"/>
            </w:pPr>
            <w:r w:rsidRPr="00866BDF">
              <w:t>13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A5FD" w14:textId="77777777" w:rsidR="00866BDF" w:rsidRPr="00866BDF" w:rsidRDefault="00866BDF" w:rsidP="00866BDF">
            <w:pPr>
              <w:jc w:val="left"/>
            </w:pPr>
            <w:r w:rsidRPr="00866BDF"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8DDC" w14:textId="77777777" w:rsidR="00866BDF" w:rsidRPr="00866BDF" w:rsidRDefault="00866BDF" w:rsidP="00866BDF">
            <w:pPr>
              <w:jc w:val="left"/>
            </w:pPr>
            <w:r w:rsidRPr="00866BDF"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1E8C" w14:textId="77777777" w:rsidR="00866BDF" w:rsidRPr="00866BDF" w:rsidRDefault="00866BDF" w:rsidP="00866BDF">
            <w:pPr>
              <w:jc w:val="left"/>
            </w:pPr>
            <w:r w:rsidRPr="00866BDF">
              <w:t>15</w:t>
            </w:r>
          </w:p>
        </w:tc>
      </w:tr>
      <w:tr w:rsidR="00866BDF" w:rsidRPr="00866BDF" w14:paraId="39DCF5E8" w14:textId="77777777" w:rsidTr="00C76171">
        <w:trPr>
          <w:trHeight w:val="25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2A1D" w14:textId="77777777" w:rsidR="00866BDF" w:rsidRPr="00866BDF" w:rsidRDefault="00866BDF" w:rsidP="00866BDF">
            <w:pPr>
              <w:jc w:val="left"/>
            </w:pPr>
            <w:r w:rsidRPr="00866BDF">
              <w:t>17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7F03" w14:textId="77777777" w:rsidR="00866BDF" w:rsidRPr="00866BDF" w:rsidRDefault="00866BDF" w:rsidP="00866BDF">
            <w:pPr>
              <w:jc w:val="left"/>
            </w:pPr>
            <w:r w:rsidRPr="00866BDF"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862F" w14:textId="77777777" w:rsidR="00866BDF" w:rsidRPr="00866BDF" w:rsidRDefault="00866BDF" w:rsidP="00866BDF">
            <w:pPr>
              <w:jc w:val="left"/>
            </w:pPr>
            <w:r w:rsidRPr="00866BDF"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88B8" w14:textId="77777777" w:rsidR="00866BDF" w:rsidRPr="00866BDF" w:rsidRDefault="00866BDF" w:rsidP="00866BDF">
            <w:pPr>
              <w:jc w:val="left"/>
            </w:pPr>
            <w:r w:rsidRPr="00866BDF"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FE44" w14:textId="77777777" w:rsidR="00866BDF" w:rsidRPr="00866BDF" w:rsidRDefault="00866BDF" w:rsidP="00866BDF">
            <w:pPr>
              <w:jc w:val="left"/>
            </w:pPr>
            <w:r w:rsidRPr="00866BDF"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679F" w14:textId="77777777" w:rsidR="00866BDF" w:rsidRPr="00866BDF" w:rsidRDefault="00866BDF" w:rsidP="00866BDF">
            <w:pPr>
              <w:jc w:val="left"/>
            </w:pPr>
            <w:r w:rsidRPr="00866BDF"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0E69" w14:textId="77777777" w:rsidR="00866BDF" w:rsidRPr="00866BDF" w:rsidRDefault="00866BDF" w:rsidP="00866BDF">
            <w:pPr>
              <w:jc w:val="left"/>
            </w:pPr>
            <w:r w:rsidRPr="00866BDF"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AF35" w14:textId="77777777" w:rsidR="00866BDF" w:rsidRPr="00866BDF" w:rsidRDefault="00866BDF" w:rsidP="00866BDF">
            <w:pPr>
              <w:jc w:val="left"/>
            </w:pPr>
            <w:r w:rsidRPr="00866BDF"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4EA9" w14:textId="77777777" w:rsidR="00866BDF" w:rsidRPr="00866BDF" w:rsidRDefault="00866BDF" w:rsidP="00866BDF">
            <w:pPr>
              <w:jc w:val="left"/>
            </w:pPr>
            <w:r w:rsidRPr="00866BDF"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6B09" w14:textId="77777777" w:rsidR="00866BDF" w:rsidRPr="00866BDF" w:rsidRDefault="00866BDF" w:rsidP="00866BDF">
            <w:pPr>
              <w:jc w:val="left"/>
            </w:pPr>
            <w:r w:rsidRPr="00866BDF"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F03D" w14:textId="77777777" w:rsidR="00866BDF" w:rsidRPr="00866BDF" w:rsidRDefault="00866BDF" w:rsidP="00866BDF">
            <w:pPr>
              <w:jc w:val="left"/>
            </w:pPr>
            <w:r w:rsidRPr="00866BDF"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484D" w14:textId="77777777" w:rsidR="00866BDF" w:rsidRPr="00866BDF" w:rsidRDefault="00866BDF" w:rsidP="00866BDF">
            <w:pPr>
              <w:jc w:val="left"/>
            </w:pPr>
            <w:r w:rsidRPr="00866BDF"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7A6F" w14:textId="77777777" w:rsidR="00866BDF" w:rsidRPr="00866BDF" w:rsidRDefault="00866BDF" w:rsidP="00866BDF">
            <w:pPr>
              <w:jc w:val="left"/>
            </w:pPr>
            <w:r w:rsidRPr="00866BDF"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A3D" w14:textId="77777777" w:rsidR="00866BDF" w:rsidRPr="00866BDF" w:rsidRDefault="00866BDF" w:rsidP="00866BDF">
            <w:pPr>
              <w:jc w:val="left"/>
            </w:pPr>
            <w:r w:rsidRPr="00866BDF"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EC8E" w14:textId="77777777" w:rsidR="00866BDF" w:rsidRPr="00866BDF" w:rsidRDefault="00866BDF" w:rsidP="00866BDF">
            <w:pPr>
              <w:jc w:val="left"/>
            </w:pPr>
            <w:r w:rsidRPr="00866BDF"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C79E" w14:textId="77777777" w:rsidR="00866BDF" w:rsidRPr="00866BDF" w:rsidRDefault="00866BDF" w:rsidP="00866BDF">
            <w:pPr>
              <w:jc w:val="left"/>
            </w:pPr>
            <w:r w:rsidRPr="00866BDF">
              <w:t>28</w:t>
            </w:r>
          </w:p>
        </w:tc>
      </w:tr>
    </w:tbl>
    <w:p w14:paraId="6CD29946" w14:textId="77777777" w:rsidR="00866BDF" w:rsidRPr="00866BDF" w:rsidRDefault="00866BDF" w:rsidP="00866BDF">
      <w:pPr>
        <w:jc w:val="left"/>
      </w:pPr>
      <w:r w:rsidRPr="00866BDF">
        <w:tab/>
        <w:t>Построить интервальный вариационный ряд распределения, выделив группы с равными интервалами по 5 лет. Сделать выводы.</w:t>
      </w:r>
    </w:p>
    <w:p w14:paraId="664F0405" w14:textId="7E4C3A57" w:rsidR="00C76171" w:rsidRDefault="00C76171"/>
    <w:sectPr w:rsidR="00C76171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E55CC" w14:textId="77777777" w:rsidR="00C32109" w:rsidRDefault="00C32109" w:rsidP="008D7813">
      <w:r>
        <w:separator/>
      </w:r>
    </w:p>
  </w:endnote>
  <w:endnote w:type="continuationSeparator" w:id="0">
    <w:p w14:paraId="215ACBB9" w14:textId="77777777" w:rsidR="00C32109" w:rsidRDefault="00C32109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DCA2F" w14:textId="77777777" w:rsidR="00C32109" w:rsidRDefault="00C32109" w:rsidP="008D7813">
      <w:r>
        <w:separator/>
      </w:r>
    </w:p>
  </w:footnote>
  <w:footnote w:type="continuationSeparator" w:id="0">
    <w:p w14:paraId="4E1834A2" w14:textId="77777777" w:rsidR="00C32109" w:rsidRDefault="00C32109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71ACC"/>
    <w:rsid w:val="00794998"/>
    <w:rsid w:val="00830BDE"/>
    <w:rsid w:val="00866BDF"/>
    <w:rsid w:val="008D7813"/>
    <w:rsid w:val="008F0B47"/>
    <w:rsid w:val="008F205C"/>
    <w:rsid w:val="00934162"/>
    <w:rsid w:val="00936680"/>
    <w:rsid w:val="00947094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32109"/>
    <w:rsid w:val="00C349BF"/>
    <w:rsid w:val="00C356E1"/>
    <w:rsid w:val="00C76171"/>
    <w:rsid w:val="00CC2DA8"/>
    <w:rsid w:val="00D57C3E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2022-01-12T09:43:00Z</dcterms:modified>
</cp:coreProperties>
</file>